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5F" w:rsidRPr="00CC214F" w:rsidRDefault="00CC214F">
      <w:pPr>
        <w:pStyle w:val="Encabezamiento"/>
        <w:rPr>
          <w:rFonts w:ascii="Arial" w:hAnsi="Arial" w:cs="Arial"/>
          <w:szCs w:val="24"/>
          <w:u w:val="single"/>
          <w:lang w:val="fr-FR"/>
        </w:rPr>
      </w:pPr>
      <w:r>
        <w:rPr>
          <w:rFonts w:ascii="Arial" w:hAnsi="Arial" w:cs="Arial"/>
          <w:szCs w:val="24"/>
          <w:u w:val="single"/>
          <w:lang w:val="fr-FR"/>
        </w:rPr>
        <w:t xml:space="preserve"> Energy </w:t>
      </w:r>
      <w:bookmarkStart w:id="0" w:name="_GoBack"/>
      <w:bookmarkEnd w:id="0"/>
      <w:r w:rsidR="00916580" w:rsidRPr="00CC214F">
        <w:rPr>
          <w:rFonts w:ascii="Arial" w:hAnsi="Arial" w:cs="Arial"/>
          <w:szCs w:val="24"/>
          <w:u w:val="single"/>
          <w:lang w:val="fr-FR"/>
        </w:rPr>
        <w:t>Transition Cities</w:t>
      </w:r>
    </w:p>
    <w:p w:rsidR="00D8145F" w:rsidRPr="00CC214F" w:rsidRDefault="00916580">
      <w:pPr>
        <w:pStyle w:val="Encabezamiento"/>
        <w:rPr>
          <w:rFonts w:ascii="Arial" w:hAnsi="Arial" w:cs="Arial"/>
          <w:szCs w:val="24"/>
          <w:u w:val="single"/>
          <w:lang w:val="fr-FR"/>
        </w:rPr>
      </w:pPr>
      <w:r w:rsidRPr="00CC214F">
        <w:rPr>
          <w:rFonts w:ascii="Arial" w:hAnsi="Arial" w:cs="Arial"/>
          <w:szCs w:val="24"/>
          <w:u w:val="single"/>
          <w:lang w:val="fr-FR"/>
        </w:rPr>
        <w:t xml:space="preserve"> Formulari de Sol·licitud</w:t>
      </w:r>
    </w:p>
    <w:p w:rsidR="00D8145F" w:rsidRPr="00CC214F" w:rsidRDefault="00D8145F">
      <w:pPr>
        <w:pStyle w:val="Encabezamiento"/>
        <w:rPr>
          <w:rFonts w:ascii="Arial" w:hAnsi="Arial" w:cs="Arial"/>
          <w:szCs w:val="24"/>
          <w:lang w:val="fr-FR"/>
        </w:rPr>
      </w:pPr>
    </w:p>
    <w:tbl>
      <w:tblPr>
        <w:tblW w:w="0" w:type="auto"/>
        <w:tblInd w:w="-5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15"/>
        <w:gridCol w:w="5387"/>
      </w:tblGrid>
      <w:tr w:rsidR="00D8145F"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</w:tcPr>
          <w:p w:rsidR="00D8145F" w:rsidRDefault="00916580">
            <w:pPr>
              <w:pStyle w:val="Encabezamiento"/>
              <w:spacing w:after="0"/>
              <w:rPr>
                <w:rFonts w:ascii="Arial" w:hAnsi="Arial" w:cs="Arial"/>
                <w:color w:val="FFFFFF"/>
                <w:szCs w:val="24"/>
                <w:lang w:val="es-ES"/>
              </w:rPr>
            </w:pPr>
            <w:r>
              <w:rPr>
                <w:rFonts w:ascii="Arial" w:hAnsi="Arial" w:cs="Arial"/>
                <w:color w:val="FFFFFF"/>
                <w:szCs w:val="24"/>
                <w:lang w:val="es-ES"/>
              </w:rPr>
              <w:t>Indica Categoria de Projecte</w:t>
            </w:r>
          </w:p>
        </w:tc>
      </w:tr>
      <w:tr w:rsidR="00D8145F"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45F" w:rsidRDefault="00916580">
            <w:pPr>
              <w:pStyle w:val="Encabezamiento"/>
              <w:spacing w:after="0"/>
              <w:jc w:val="left"/>
              <w:rPr>
                <w:rFonts w:ascii="Arial" w:hAnsi="Arial" w:cs="Arial"/>
                <w:b w:val="0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Cs w:val="24"/>
                <w:lang w:val="es-ES"/>
              </w:rPr>
              <w:t>Experiment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45F" w:rsidRDefault="00D8145F">
            <w:pPr>
              <w:pStyle w:val="Encabezamiento"/>
              <w:spacing w:after="0"/>
              <w:jc w:val="left"/>
              <w:rPr>
                <w:rFonts w:ascii="Arial" w:hAnsi="Arial" w:cs="Arial"/>
                <w:b w:val="0"/>
                <w:szCs w:val="24"/>
                <w:lang w:val="es-ES"/>
              </w:rPr>
            </w:pPr>
          </w:p>
        </w:tc>
      </w:tr>
      <w:tr w:rsidR="00D8145F"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45F" w:rsidRDefault="00916580">
            <w:pPr>
              <w:pStyle w:val="Encabezamiento"/>
              <w:spacing w:after="0"/>
              <w:jc w:val="left"/>
              <w:rPr>
                <w:rFonts w:ascii="Arial" w:hAnsi="Arial" w:cs="Arial"/>
                <w:b w:val="0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Cs w:val="24"/>
                <w:lang w:val="es-ES"/>
              </w:rPr>
              <w:t>Service Innovation Grant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45F" w:rsidRDefault="00D8145F">
            <w:pPr>
              <w:pStyle w:val="Encabezamiento"/>
              <w:spacing w:after="0"/>
              <w:jc w:val="left"/>
              <w:rPr>
                <w:rFonts w:ascii="Arial" w:hAnsi="Arial" w:cs="Arial"/>
                <w:b w:val="0"/>
                <w:szCs w:val="24"/>
                <w:lang w:val="es-ES"/>
              </w:rPr>
            </w:pPr>
          </w:p>
        </w:tc>
      </w:tr>
    </w:tbl>
    <w:p w:rsidR="00D8145F" w:rsidRDefault="00D8145F">
      <w:pPr>
        <w:pStyle w:val="Encabezamiento"/>
        <w:rPr>
          <w:rFonts w:ascii="Arial" w:hAnsi="Arial" w:cs="Arial"/>
          <w:szCs w:val="24"/>
          <w:lang w:val="es-ES"/>
        </w:rPr>
      </w:pPr>
    </w:p>
    <w:p w:rsidR="00D8145F" w:rsidRDefault="00D8145F">
      <w:pPr>
        <w:pStyle w:val="Encabezamiento"/>
        <w:jc w:val="left"/>
        <w:rPr>
          <w:rFonts w:ascii="Arial" w:hAnsi="Arial" w:cs="Arial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49"/>
        <w:gridCol w:w="2201"/>
        <w:gridCol w:w="78"/>
        <w:gridCol w:w="214"/>
        <w:gridCol w:w="1121"/>
        <w:gridCol w:w="255"/>
        <w:gridCol w:w="1998"/>
        <w:gridCol w:w="1126"/>
      </w:tblGrid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8" w:type="dxa"/>
            </w:tcMar>
          </w:tcPr>
          <w:p w:rsidR="00D8145F" w:rsidRDefault="00916580">
            <w:pPr>
              <w:tabs>
                <w:tab w:val="center" w:pos="5364"/>
              </w:tabs>
              <w:jc w:val="center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ES"/>
              </w:rPr>
              <w:t>Detalls del Sol·licitant</w:t>
            </w:r>
          </w:p>
        </w:tc>
      </w:tr>
      <w:tr w:rsidR="00D8145F">
        <w:trPr>
          <w:jc w:val="center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Càrrec</w:t>
            </w:r>
          </w:p>
        </w:tc>
      </w:tr>
      <w:tr w:rsidR="00D8145F">
        <w:trPr>
          <w:jc w:val="center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Organització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Telèfon</w:t>
            </w:r>
          </w:p>
        </w:tc>
      </w:tr>
      <w:tr w:rsidR="00D8145F">
        <w:trPr>
          <w:trHeight w:val="250"/>
          <w:jc w:val="center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Pàgina Web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E-Mail</w:t>
            </w:r>
          </w:p>
        </w:tc>
      </w:tr>
      <w:tr w:rsidR="00D8145F" w:rsidRPr="00CC214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Pr="00CC214F" w:rsidRDefault="00916580">
            <w:pPr>
              <w:rPr>
                <w:rFonts w:ascii="Arial" w:hAnsi="Arial" w:cs="Arial"/>
                <w:b/>
                <w:sz w:val="24"/>
                <w:lang w:val="fr-FR"/>
              </w:rPr>
            </w:pPr>
            <w:r w:rsidRPr="00CC214F">
              <w:rPr>
                <w:rFonts w:ascii="Arial" w:hAnsi="Arial" w:cs="Arial"/>
                <w:b/>
                <w:sz w:val="24"/>
                <w:lang w:val="fr-FR"/>
              </w:rPr>
              <w:t xml:space="preserve">Descriu breument l'activitat de l'entitat incloent </w:t>
            </w:r>
            <w:r w:rsidRPr="00CC214F">
              <w:rPr>
                <w:rFonts w:ascii="Arial" w:hAnsi="Arial" w:cs="Arial"/>
                <w:b/>
                <w:sz w:val="24"/>
                <w:lang w:val="fr-FR"/>
              </w:rPr>
              <w:t>informació sobre projectes previs relacionats amb el canvi climàtic</w:t>
            </w: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D8145F" w:rsidRPr="00CC214F" w:rsidRDefault="00D8145F">
            <w:pPr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8" w:type="dxa"/>
            </w:tcMar>
          </w:tcPr>
          <w:p w:rsidR="00D8145F" w:rsidRDefault="00916580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ES"/>
              </w:rPr>
              <w:t>Detalls del Projecte</w:t>
            </w:r>
          </w:p>
        </w:tc>
      </w:tr>
      <w:tr w:rsidR="00D8145F" w:rsidRPr="00CC214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Pr="00CC214F" w:rsidRDefault="00916580">
            <w:pPr>
              <w:rPr>
                <w:rFonts w:ascii="Arial" w:hAnsi="Arial" w:cs="Arial"/>
                <w:b/>
                <w:lang w:val="fr-FR"/>
              </w:rPr>
            </w:pPr>
            <w:r w:rsidRPr="00CC214F">
              <w:rPr>
                <w:rFonts w:ascii="Arial" w:hAnsi="Arial" w:cs="Arial"/>
                <w:b/>
                <w:lang w:val="fr-FR"/>
              </w:rPr>
              <w:t>Indica en quin Repte s'inclou aquest projecte</w:t>
            </w:r>
          </w:p>
        </w:tc>
      </w:tr>
      <w:tr w:rsidR="00D8145F" w:rsidRPr="00CC214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Pr="00CC214F" w:rsidRDefault="00D8145F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Títol del Projecte</w:t>
            </w:r>
          </w:p>
        </w:tc>
      </w:tr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 w:rsidRPr="00CC214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Pr="00CC214F" w:rsidRDefault="00916580">
            <w:pPr>
              <w:rPr>
                <w:rFonts w:ascii="Arial" w:hAnsi="Arial" w:cs="Arial"/>
                <w:b/>
                <w:lang w:val="fr-FR"/>
              </w:rPr>
            </w:pPr>
            <w:r w:rsidRPr="00CC214F">
              <w:rPr>
                <w:rFonts w:ascii="Arial" w:hAnsi="Arial" w:cs="Arial"/>
                <w:b/>
                <w:lang w:val="fr-FR"/>
              </w:rPr>
              <w:t>Descripció del Projecte indicant l'enfocament, els objectius i l'impacte esperat</w:t>
            </w:r>
          </w:p>
        </w:tc>
      </w:tr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Pr="00CC214F" w:rsidRDefault="00D8145F">
            <w:pPr>
              <w:spacing w:line="276" w:lineRule="auto"/>
              <w:rPr>
                <w:lang w:val="fr-FR"/>
              </w:rPr>
            </w:pPr>
          </w:p>
          <w:p w:rsidR="00D8145F" w:rsidRDefault="00916580">
            <w:pPr>
              <w:spacing w:line="276" w:lineRule="auto"/>
              <w:rPr>
                <w:lang w:val="es-ES"/>
              </w:rPr>
            </w:pPr>
            <w:r>
              <w:rPr>
                <w:szCs w:val="22"/>
                <w:lang w:val="es-ES"/>
              </w:rPr>
              <w:t>Inclou informació sobre:</w:t>
            </w:r>
          </w:p>
          <w:p w:rsidR="00D8145F" w:rsidRDefault="0091658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lang w:val="es-ES"/>
              </w:rPr>
            </w:pPr>
            <w:r>
              <w:rPr>
                <w:szCs w:val="22"/>
                <w:lang w:val="es-ES"/>
              </w:rPr>
              <w:t>Potencial de rèplica dels resultats</w:t>
            </w:r>
          </w:p>
          <w:p w:rsidR="00D8145F" w:rsidRDefault="0091658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lang w:val="es-ES"/>
              </w:rPr>
            </w:pPr>
            <w:r>
              <w:rPr>
                <w:szCs w:val="22"/>
                <w:lang w:val="es-ES"/>
              </w:rPr>
              <w:t>Justifica el caràcter innovador del Projecte explicant l'elecció de la categoria en la què se presenta (Experiment o SIG).</w:t>
            </w:r>
          </w:p>
          <w:p w:rsidR="00D8145F" w:rsidRDefault="0091658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lang w:val="es-ES"/>
              </w:rPr>
            </w:pPr>
            <w:r>
              <w:rPr>
                <w:szCs w:val="22"/>
                <w:lang w:val="es-ES"/>
              </w:rPr>
              <w:t>Explica com preveu explotar els resultats una vegada finalitze el Projec</w:t>
            </w:r>
            <w:r>
              <w:rPr>
                <w:szCs w:val="22"/>
                <w:lang w:val="es-ES"/>
              </w:rPr>
              <w:t>te</w:t>
            </w:r>
          </w:p>
          <w:p w:rsidR="00D8145F" w:rsidRDefault="0091658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lang w:val="es-ES"/>
              </w:rPr>
            </w:pPr>
            <w:r>
              <w:rPr>
                <w:szCs w:val="22"/>
                <w:lang w:val="es-ES"/>
              </w:rPr>
              <w:t>Viabilitat temporal i financera del Pla d'Acció (inclou un diagrama de Gantt).</w:t>
            </w:r>
          </w:p>
          <w:p w:rsidR="00D8145F" w:rsidRDefault="00D8145F">
            <w:pPr>
              <w:pStyle w:val="Prrafodelista"/>
              <w:spacing w:line="276" w:lineRule="auto"/>
              <w:rPr>
                <w:lang w:val="es-ES"/>
              </w:rPr>
            </w:pPr>
          </w:p>
          <w:p w:rsidR="00D8145F" w:rsidRDefault="00D8145F">
            <w:pPr>
              <w:pStyle w:val="Prrafodelista"/>
              <w:spacing w:line="276" w:lineRule="auto"/>
              <w:rPr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145F">
        <w:trPr>
          <w:jc w:val="center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Indica el pressupost del projecte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 w:rsidRPr="00CC214F">
        <w:trPr>
          <w:jc w:val="center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 xml:space="preserve">Indica en quines despeses directes elegibles es reparteix el pressupost (personal, viatges, comunicació, béns i serveis, </w:t>
            </w:r>
            <w:r>
              <w:rPr>
                <w:rFonts w:ascii="Arial" w:hAnsi="Arial" w:cs="Arial"/>
                <w:b/>
                <w:lang w:val="es-ES"/>
              </w:rPr>
              <w:t>etc.)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>
        <w:trPr>
          <w:trHeight w:val="283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8" w:type="dxa"/>
            </w:tcMar>
          </w:tcPr>
          <w:p w:rsidR="00D8145F" w:rsidRDefault="00916580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ES"/>
              </w:rPr>
              <w:t>Indicadors</w:t>
            </w:r>
          </w:p>
        </w:tc>
      </w:tr>
      <w:tr w:rsidR="00D8145F">
        <w:trPr>
          <w:trHeight w:val="283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Descriu quins indicadors de resultat va a utilitzar per avaluar l'impacte mediambiental del projecte</w:t>
            </w:r>
          </w:p>
        </w:tc>
      </w:tr>
      <w:tr w:rsidR="00D8145F">
        <w:trPr>
          <w:trHeight w:val="283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Descriu quins indicadors de resultat va a utilitzar per avaluar l'impacte social del projecte.</w:t>
            </w:r>
          </w:p>
        </w:tc>
      </w:tr>
      <w:tr w:rsidR="00D8145F">
        <w:trPr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>
        <w:trPr>
          <w:trHeight w:val="283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8" w:type="dxa"/>
            </w:tcMar>
          </w:tcPr>
          <w:p w:rsidR="00D8145F" w:rsidRDefault="00916580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ES"/>
              </w:rPr>
              <w:t>Detalls del Consorci</w:t>
            </w:r>
          </w:p>
        </w:tc>
      </w:tr>
      <w:tr w:rsidR="00D8145F">
        <w:trPr>
          <w:trHeight w:val="283"/>
          <w:jc w:val="center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2"/>
                <w:lang w:val="es-ES"/>
              </w:rPr>
              <w:t>Quants socis espera involucrar en el Projecte?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>
        <w:trPr>
          <w:trHeight w:val="454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2"/>
                <w:lang w:val="es-ES"/>
              </w:rPr>
              <w:t>Quins d'ells ja ha identificat?</w:t>
            </w:r>
          </w:p>
        </w:tc>
      </w:tr>
      <w:tr w:rsidR="00D8145F" w:rsidRPr="00CC214F">
        <w:trPr>
          <w:trHeight w:val="283"/>
          <w:jc w:val="center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2"/>
                <w:lang w:val="es-ES"/>
              </w:rPr>
              <w:t>Descriu el paper de cada soci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>
        <w:trPr>
          <w:trHeight w:val="324"/>
          <w:jc w:val="center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2"/>
                <w:lang w:val="es-ES"/>
              </w:rPr>
              <w:t>Hi ha alguna Pyme involucrada?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</w:t>
            </w:r>
          </w:p>
        </w:tc>
      </w:tr>
      <w:tr w:rsidR="00D8145F" w:rsidRPr="00CC214F">
        <w:trPr>
          <w:trHeight w:val="324"/>
          <w:jc w:val="center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2"/>
                <w:lang w:val="es-ES"/>
              </w:rPr>
              <w:t>Indica quina en cas afirmatiu: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>
        <w:trPr>
          <w:trHeight w:val="325"/>
          <w:jc w:val="center"/>
        </w:trPr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pStyle w:val="Textoindependiente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Data prevista de començament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pStyle w:val="Textoindependiente2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pStyle w:val="Textoindependiente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Data prevista de finalització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pStyle w:val="Textoindependiente2"/>
              <w:jc w:val="left"/>
              <w:rPr>
                <w:b/>
                <w:lang w:val="es-ES"/>
              </w:rPr>
            </w:pPr>
          </w:p>
        </w:tc>
      </w:tr>
      <w:tr w:rsidR="00D8145F">
        <w:trPr>
          <w:jc w:val="center"/>
        </w:trPr>
        <w:tc>
          <w:tcPr>
            <w:tcW w:w="6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Es </w:t>
            </w:r>
            <w:r>
              <w:rPr>
                <w:rFonts w:ascii="Arial" w:hAnsi="Arial" w:cs="Arial"/>
                <w:b/>
                <w:lang w:val="es-ES"/>
              </w:rPr>
              <w:t>requerirà un informe de progrés després de 6 mesos. Qui s'encarregarà de la seua redacció?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8145F" w:rsidRPr="00CC214F">
        <w:trPr>
          <w:jc w:val="center"/>
        </w:trPr>
        <w:tc>
          <w:tcPr>
            <w:tcW w:w="6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8145F" w:rsidRPr="00CC214F" w:rsidRDefault="00D8145F">
            <w:pPr>
              <w:rPr>
                <w:rFonts w:ascii="Arial" w:hAnsi="Arial" w:cs="Arial"/>
                <w:b/>
                <w:lang w:val="it-IT"/>
              </w:rPr>
            </w:pPr>
          </w:p>
          <w:p w:rsidR="00D8145F" w:rsidRPr="00CC214F" w:rsidRDefault="00916580">
            <w:pPr>
              <w:rPr>
                <w:rFonts w:ascii="Arial" w:hAnsi="Arial" w:cs="Arial"/>
                <w:b/>
                <w:lang w:val="it-IT"/>
              </w:rPr>
            </w:pPr>
            <w:r w:rsidRPr="00CC214F">
              <w:rPr>
                <w:rFonts w:ascii="Arial" w:hAnsi="Arial" w:cs="Arial"/>
                <w:b/>
                <w:lang w:val="it-IT"/>
              </w:rPr>
              <w:t>Quin soci prepararà l'informe final?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Pr="00CC214F" w:rsidRDefault="00D8145F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D8145F" w:rsidRPr="00CC214F">
        <w:trPr>
          <w:trHeight w:val="283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8" w:type="dxa"/>
            </w:tcMar>
          </w:tcPr>
          <w:p w:rsidR="00D8145F" w:rsidRPr="00CC214F" w:rsidRDefault="00916580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it-IT"/>
              </w:rPr>
            </w:pPr>
            <w:r w:rsidRPr="00CC214F">
              <w:rPr>
                <w:rFonts w:ascii="Arial" w:hAnsi="Arial" w:cs="Arial"/>
                <w:b/>
                <w:color w:val="FFFFFF"/>
                <w:sz w:val="24"/>
                <w:lang w:val="it-IT"/>
              </w:rPr>
              <w:t xml:space="preserve"> </w:t>
            </w:r>
          </w:p>
        </w:tc>
      </w:tr>
      <w:tr w:rsidR="00D8145F">
        <w:trPr>
          <w:trHeight w:val="706"/>
          <w:jc w:val="center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La informació inclosa en aquest formulari és correcta i veraç</w:t>
            </w: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D8145F">
            <w:pPr>
              <w:rPr>
                <w:rFonts w:ascii="Arial" w:hAnsi="Arial" w:cs="Arial"/>
                <w:b/>
                <w:lang w:val="es-ES"/>
              </w:rPr>
            </w:pPr>
          </w:p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Signatura del Sol·icitant ………………………………………………………</w:t>
            </w:r>
          </w:p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</w:t>
            </w:r>
          </w:p>
        </w:tc>
      </w:tr>
      <w:tr w:rsidR="00D8145F">
        <w:trPr>
          <w:trHeight w:val="706"/>
          <w:jc w:val="center"/>
        </w:trPr>
        <w:tc>
          <w:tcPr>
            <w:tcW w:w="1000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98" w:type="dxa"/>
            </w:tcMar>
            <w:vAlign w:val="center"/>
          </w:tcPr>
          <w:p w:rsidR="00D8145F" w:rsidRDefault="00CC214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113665</wp:posOffset>
                      </wp:positionV>
                      <wp:extent cx="252730" cy="227965"/>
                      <wp:effectExtent l="13970" t="6985" r="9525" b="12700"/>
                      <wp:wrapNone/>
                      <wp:docPr id="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9B50" id="shape_0" o:spid="_x0000_s1026" style="position:absolute;margin-left:154.6pt;margin-top:8.95pt;width:19.9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LRGwIAADUEAAAOAAAAZHJzL2Uyb0RvYy54bWysU1FvEzEMfkfiP0R5Z9ce7cpOu05TxxDS&#10;gEmDZ+Tmcr2IXByctNfy6+ekXdcBT4h7iOyz8/nzZ+fyattbsdEUDLpajs9GUminsDFuVctvX2/f&#10;vJMiRHANWHS6ljsd5NX89avLwVe6xA5to0kwiAvV4GvZxeirogiq0z2EM/TacbBF6iGyS6uiIRgY&#10;vbdFORqdFwNS4wmVDoH/3uyDcp7x21ar+KVtg47C1pK5xXxSPpfpLOaXUK0IfGfUgQb8A4sejOOi&#10;R6gbiCDWZP6A6o0iDNjGM4V9gW1rlM49cDfj0W/dPHTgde6FxQn+KFP4f7Dq8+aehGlqOZHCQc8j&#10;Cqnq9yzN4EPFGQ/+nlJzwd+h+hGEw0UHbqWviXDoNDRMaJykLF5cSE7gq2I5fMKGkWEdMau0balP&#10;gNy/2OZh7I7D0NsoFP8sp+XsLY9McagsZxfn01wBqqfLnkL8oLEXyagl8awzOGzuQkxkoHpKyeTR&#10;mubWWJsdWi0XlsQGeC9u83dAD6dp1omhlhfTcso8gNeztbAv8iItnKKN8vc3NMK1a/LCJc3eH+wI&#10;xu5tJmzdQcSkW1riUC2x2bGGhPvd5bfGRof0S4qB95bn9XMNpKWwHx3P4WI8maRFz85kOivZodPI&#10;8jQCTjFULaMUe3MR949j7cmsOq40zpo6vObZtSbr+szqQJZ3M8t9eEdp+U/9nPX82uePAAAA//8D&#10;AFBLAwQUAAYACAAAACEAM7a1Lt4AAAAJAQAADwAAAGRycy9kb3ducmV2LnhtbEyPy07DMBBF90j8&#10;gzVI7KhNwqMJcSoEKhLLNt2wm8QmCcTjKHbawNczrGA5ukd3zi02ixvE0U6h96TheqVAWGq86anV&#10;cKi2V2sQISIZHDxZDV82wKY8PyswN/5EO3vcx1ZwCYUcNXQxjrmUoemsw7DyoyXO3v3kMPI5tdJM&#10;eOJyN8hEqTvpsCf+0OFonzrbfO5np6HukwN+76oX5bJtGl+X6mN+e9b68mJ5fAAR7RL/YPjVZ3Uo&#10;2an2M5kgBg2pyhJGObjPQDCQ3mQ8rtZwm65BloX8v6D8AQAA//8DAFBLAQItABQABgAIAAAAIQC2&#10;gziS/gAAAOEBAAATAAAAAAAAAAAAAAAAAAAAAABbQ29udGVudF9UeXBlc10ueG1sUEsBAi0AFAAG&#10;AAgAAAAhADj9If/WAAAAlAEAAAsAAAAAAAAAAAAAAAAALwEAAF9yZWxzLy5yZWxzUEsBAi0AFAAG&#10;AAgAAAAhADUZ8tEbAgAANQQAAA4AAAAAAAAAAAAAAAAALgIAAGRycy9lMm9Eb2MueG1sUEsBAi0A&#10;FAAGAAgAAAAhADO2tS7eAAAACQEAAA8AAAAAAAAAAAAAAAAAdQQAAGRycy9kb3ducmV2LnhtbFBL&#10;BQYAAAAABAAEAPMAAACABQAAAAA=&#10;">
                      <v:stroke joinstyle="round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88900</wp:posOffset>
                      </wp:positionV>
                      <wp:extent cx="252730" cy="227965"/>
                      <wp:effectExtent l="10795" t="10795" r="12700" b="8890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B4FE0" id="shape_0" o:spid="_x0000_s1026" style="position:absolute;margin-left:57.6pt;margin-top:7pt;width:19.9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+CGwIAADUEAAAOAAAAZHJzL2Uyb0RvYy54bWysU1FvEzEMfkfiP0R5Z9fe1pWeep2mjSGk&#10;AZMGz8jN5XoRuTg4aa/l1+OkXdcBT4h7iOyz8/nzZ2d+te2t2GgKBl0tx2cjKbRT2Bi3quXXL3dv&#10;3koRIrgGLDpdy50O8mrx+tV88JUusUPbaBIM4kI1+Fp2MfqqKILqdA/hDL12HGyReojs0qpoCAZG&#10;721RjkaXxYDUeEKlQ+C/t/ugXGT8ttUqfm7boKOwtWRuMZ+Uz2U6i8UcqhWB74w60IB/YNGDcVz0&#10;CHULEcSazB9QvVGEAdt4prAvsG2N0rkH7mY8+q2bxw68zr2wOMEfZQr/D1Z92jyQME0tz6Vw0POI&#10;Qqr6LUsz+FBxxqN/oNRc8Peovgfh8KYDt9LXRDh0GhomNE5SFi8uJCfwVbEcPmLDyLCOmFXattQn&#10;QO5fbPMwdsdh6G0Uin+Wk3J6ziNTHCrL6exykitA9XTZU4jvNfYiGbUknnUGh819iIkMVE8pmTxa&#10;09wZa7NDq+WNJbEB3ou7/B3Qw2madWKo5WxSTpgH8Hq2FvZFXqSFU7RR/v6GRrh2TV64pNm7gx3B&#10;2L3NhK07iJh0S0scqiU2O9aQcL+7/NbY6JB+SjHw3vK8fqyBtBT2g+M5zMYXF2nRs3MxmZbs0Glk&#10;eRoBpxiqllGKvXkT949j7cmsOq40zpo6vObZtSbr+szqQJZ3M8t9eEdp+U/9nPX82he/AAAA//8D&#10;AFBLAwQUAAYACAAAACEAtTuBzN0AAAAJAQAADwAAAGRycy9kb3ducmV2LnhtbEyPQU+DQBCF7yb+&#10;h82YeLNLsRihLI3R1MRjSy/eFnYEKjtL2KVFf73Tk729l/ny5r18M9tenHD0nSMFy0UEAql2pqNG&#10;waHcPjyD8EGT0b0jVPCDHjbF7U2uM+POtMPTPjSCQ8hnWkEbwpBJ6esWrfYLNyDx7cuNVge2YyPN&#10;qM8cbnsZR9GTtLoj/tDqAV9brL/3k1VQdfFB/+7K98im28fwMZfH6fNNqfu7+WUNIuAc/mG41Ofq&#10;UHCnyk1kvOjZL5OYURYr3nQBkoRFpWCVpiCLXF4vKP4AAAD//wMAUEsBAi0AFAAGAAgAAAAhALaD&#10;OJL+AAAA4QEAABMAAAAAAAAAAAAAAAAAAAAAAFtDb250ZW50X1R5cGVzXS54bWxQSwECLQAUAAYA&#10;CAAAACEAOP0h/9YAAACUAQAACwAAAAAAAAAAAAAAAAAvAQAAX3JlbHMvLnJlbHNQSwECLQAUAAYA&#10;CAAAACEAGuKvghsCAAA1BAAADgAAAAAAAAAAAAAAAAAuAgAAZHJzL2Uyb0RvYy54bWxQSwECLQAU&#10;AAYACAAAACEAtTuBzN0AAAAJAQAADwAAAAAAAAAAAAAAAAB1BAAAZHJzL2Rvd25yZXYueG1sUEsF&#10;BgAAAAAEAAQA8wAAAH8FAAAAAA==&#10;">
                      <v:stroke joinstyle="round"/>
                    </v:rect>
                  </w:pict>
                </mc:Fallback>
              </mc:AlternateContent>
            </w:r>
          </w:p>
          <w:p w:rsidR="00D8145F" w:rsidRDefault="009165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Aprovat            Rebutjat                  Signatura  ………………………  Data………………………….</w:t>
            </w:r>
          </w:p>
        </w:tc>
      </w:tr>
    </w:tbl>
    <w:p w:rsidR="00D8145F" w:rsidRDefault="00D8145F"/>
    <w:sectPr w:rsidR="00D8145F">
      <w:headerReference w:type="default" r:id="rId8"/>
      <w:pgSz w:w="11906" w:h="16838"/>
      <w:pgMar w:top="1440" w:right="1440" w:bottom="1440" w:left="144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80" w:rsidRDefault="00916580">
      <w:r>
        <w:separator/>
      </w:r>
    </w:p>
  </w:endnote>
  <w:endnote w:type="continuationSeparator" w:id="0">
    <w:p w:rsidR="00916580" w:rsidRDefault="0091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80" w:rsidRDefault="00916580">
      <w:r>
        <w:separator/>
      </w:r>
    </w:p>
  </w:footnote>
  <w:footnote w:type="continuationSeparator" w:id="0">
    <w:p w:rsidR="00916580" w:rsidRDefault="0091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5F" w:rsidRDefault="00916580">
    <w:pPr>
      <w:pStyle w:val="Encabezamiento"/>
    </w:pPr>
    <w:r>
      <w:rPr>
        <w:noProof/>
        <w:lang w:val="es-ES" w:eastAsia="es-ES"/>
      </w:rPr>
      <w:drawing>
        <wp:anchor distT="0" distB="0" distL="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762000" cy="2844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4619625</wp:posOffset>
          </wp:positionH>
          <wp:positionV relativeFrom="paragraph">
            <wp:posOffset>-177165</wp:posOffset>
          </wp:positionV>
          <wp:extent cx="1457325" cy="54991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444" t="24994" r="33118" b="2271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997"/>
    <w:multiLevelType w:val="multilevel"/>
    <w:tmpl w:val="ED988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127209"/>
    <w:multiLevelType w:val="multilevel"/>
    <w:tmpl w:val="1F3CC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F"/>
    <w:rsid w:val="00916580"/>
    <w:rsid w:val="00CC214F"/>
    <w:rsid w:val="00D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697D-9588-4F8C-8BDD-E6ECD15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38"/>
    <w:pPr>
      <w:suppressAutoHyphens/>
      <w:spacing w:line="240" w:lineRule="auto"/>
    </w:pPr>
    <w:rPr>
      <w:rFonts w:ascii="Verdana" w:eastAsia="Times New Roman" w:hAnsi="Verdan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2Car">
    <w:name w:val="Texto independiente 2 Car"/>
    <w:basedOn w:val="Fuentedeprrafopredeter"/>
    <w:link w:val="Textoindependiente2"/>
    <w:rsid w:val="003671B2"/>
    <w:rPr>
      <w:rFonts w:ascii="Arial" w:eastAsia="Times New Roman" w:hAnsi="Arial" w:cs="Arial"/>
      <w:color w:val="000000"/>
      <w:sz w:val="24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671B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671B2"/>
    <w:rPr>
      <w:rFonts w:ascii="Times New Roman" w:eastAsia="Times New Roman" w:hAnsi="Times New Roman" w:cs="Times New Roman"/>
      <w:b/>
      <w:sz w:val="24"/>
      <w:szCs w:val="20"/>
    </w:rPr>
  </w:style>
  <w:style w:type="character" w:styleId="Refdenotaalpie">
    <w:name w:val="footnote reference"/>
    <w:semiHidden/>
    <w:rsid w:val="003671B2"/>
    <w:rPr>
      <w:vertAlign w:val="superscript"/>
    </w:rPr>
  </w:style>
  <w:style w:type="character" w:customStyle="1" w:styleId="EnlacedeInternet">
    <w:name w:val="Enlace de Internet"/>
    <w:rsid w:val="003671B2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A97"/>
    <w:rPr>
      <w:rFonts w:ascii="Segoe UI" w:eastAsia="Times New Roman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6FD3"/>
    <w:rPr>
      <w:rFonts w:ascii="Verdana" w:eastAsia="Times New Roman" w:hAnsi="Verdana" w:cs="Times New Roman"/>
      <w:szCs w:val="24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ascii="Calibri" w:hAnsi="Calibri"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Textoindependiente2">
    <w:name w:val="Body Text 2"/>
    <w:basedOn w:val="Normal"/>
    <w:link w:val="Textoindependiente2Car"/>
    <w:rsid w:val="003671B2"/>
    <w:pPr>
      <w:jc w:val="both"/>
    </w:pPr>
    <w:rPr>
      <w:rFonts w:ascii="Arial" w:hAnsi="Arial" w:cs="Arial"/>
      <w:color w:val="000000"/>
      <w:sz w:val="24"/>
      <w:szCs w:val="20"/>
    </w:rPr>
  </w:style>
  <w:style w:type="paragraph" w:styleId="Textonotapie">
    <w:name w:val="footnote text"/>
    <w:basedOn w:val="Normal"/>
    <w:link w:val="TextonotapieCar"/>
    <w:semiHidden/>
    <w:rsid w:val="003671B2"/>
    <w:rPr>
      <w:rFonts w:ascii="Times New Roman" w:hAnsi="Times New Roman"/>
      <w:color w:val="000000"/>
      <w:sz w:val="20"/>
      <w:szCs w:val="20"/>
    </w:rPr>
  </w:style>
  <w:style w:type="paragraph" w:customStyle="1" w:styleId="Encabezamiento">
    <w:name w:val="Encabezamiento"/>
    <w:basedOn w:val="Normal"/>
    <w:rsid w:val="003671B2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  <w:spacing w:after="120"/>
      <w:jc w:val="center"/>
    </w:pPr>
    <w:rPr>
      <w:rFonts w:ascii="Times New Roman" w:hAnsi="Times New Roman"/>
      <w:b/>
      <w:sz w:val="24"/>
      <w:szCs w:val="20"/>
    </w:rPr>
  </w:style>
  <w:style w:type="paragraph" w:styleId="Prrafodelista">
    <w:name w:val="List Paragraph"/>
    <w:basedOn w:val="Normal"/>
    <w:uiPriority w:val="34"/>
    <w:qFormat/>
    <w:rsid w:val="002E44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A9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B6FD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E79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FA79-F6C3-456C-91F4-E2480DF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Julián InnDEA</cp:lastModifiedBy>
  <cp:revision>2</cp:revision>
  <dcterms:created xsi:type="dcterms:W3CDTF">2016-12-12T16:35:00Z</dcterms:created>
  <dcterms:modified xsi:type="dcterms:W3CDTF">2016-12-12T16:35:00Z</dcterms:modified>
  <dc:language>en-GB</dc:language>
</cp:coreProperties>
</file>